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14:paraId="764AF60D" w14:textId="4A501989" w:rsidR="00807DCF" w:rsidRDefault="00807DCF" w:rsidP="00201CE3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7DF0690B" w14:textId="316C0C29" w:rsidR="00201CE3" w:rsidRDefault="00201CE3" w:rsidP="00201CE3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191B5591" w14:textId="77777777" w:rsidR="00201CE3" w:rsidRDefault="00201CE3" w:rsidP="00201CE3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21FC3590" w14:textId="49FE7EA4" w:rsidR="00E961FB" w:rsidRDefault="00E961FB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434D40E8" w14:textId="05BFCA45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713E695B" w14:textId="025CB037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38E0CDAD" w14:textId="77777777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7602C478" w14:textId="63382E39" w:rsidR="00277790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7D5219A5" w14:textId="77777777" w:rsidR="00277790" w:rsidRPr="00B42A9D" w:rsidRDefault="00277790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14:paraId="639F9E11" w14:textId="77777777" w:rsidR="00E961FB" w:rsidRPr="009955F8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Инструкция по технике безопасности и охране труда</w:t>
          </w:r>
        </w:p>
        <w:p w14:paraId="7D7FDA53" w14:textId="233F3952" w:rsidR="00E961FB" w:rsidRPr="00FC7E85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FC7E85">
            <w:rPr>
              <w:rFonts w:ascii="Times New Roman" w:eastAsia="Arial Unicode MS" w:hAnsi="Times New Roman" w:cs="Times New Roman"/>
              <w:sz w:val="56"/>
              <w:szCs w:val="56"/>
            </w:rPr>
            <w:t>(</w:t>
          </w:r>
          <w:r w:rsidR="003A703C" w:rsidRPr="00FC7E85">
            <w:rPr>
              <w:rFonts w:ascii="Times New Roman" w:eastAsia="Arial Unicode MS" w:hAnsi="Times New Roman" w:cs="Times New Roman"/>
              <w:sz w:val="56"/>
              <w:szCs w:val="56"/>
            </w:rPr>
            <w:t>Роботизированная сварка</w:t>
          </w:r>
          <w:r w:rsidRPr="00FC7E85">
            <w:rPr>
              <w:rFonts w:ascii="Times New Roman" w:eastAsia="Arial Unicode MS" w:hAnsi="Times New Roman" w:cs="Times New Roman"/>
              <w:sz w:val="56"/>
              <w:szCs w:val="56"/>
            </w:rPr>
            <w:t>)</w:t>
          </w:r>
        </w:p>
        <w:p w14:paraId="2CE78E6D" w14:textId="77777777" w:rsidR="00E961FB" w:rsidRDefault="00E961FB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A4FB135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E4E0E46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CCF001E" w14:textId="77777777" w:rsidR="003A703C" w:rsidRDefault="003A703C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  <w:p w14:paraId="4C444960" w14:textId="77777777" w:rsidR="003A703C" w:rsidRDefault="003A703C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  <w:p w14:paraId="72BFD6D7" w14:textId="6AACAFAB" w:rsidR="003A703C" w:rsidRDefault="00277790" w:rsidP="00277790">
          <w:pPr>
            <w:tabs>
              <w:tab w:val="left" w:pos="1950"/>
            </w:tabs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  <w:tab/>
          </w:r>
        </w:p>
        <w:p w14:paraId="4BA4B25F" w14:textId="77777777" w:rsidR="006A35A1" w:rsidRDefault="006A35A1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  <w:p w14:paraId="44A1F6AF" w14:textId="5B404505" w:rsidR="00DA0BEF" w:rsidRDefault="00000000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</w:sdtContent>
    </w:sdt>
    <w:p w14:paraId="148165BA" w14:textId="77777777" w:rsidR="00DA0BEF" w:rsidRPr="00DA0BEF" w:rsidRDefault="00DA0BEF" w:rsidP="00DA0BEF">
      <w:pPr>
        <w:rPr>
          <w:rFonts w:ascii="Times New Roman" w:eastAsia="Arial Unicode MS" w:hAnsi="Times New Roman" w:cs="Times New Roman"/>
          <w:sz w:val="72"/>
          <w:szCs w:val="72"/>
        </w:rPr>
      </w:pPr>
      <w:r w:rsidRPr="00DA0B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Оглавление</w:t>
      </w:r>
    </w:p>
    <w:p w14:paraId="4328555B" w14:textId="77777777" w:rsidR="00DA0BEF" w:rsidRPr="00DA0BEF" w:rsidRDefault="00DA0BEF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hyperlink w:anchor="_Toc507427594" w:history="1">
        <w:r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Программа инструктажа по </w:t>
        </w:r>
        <w:r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технике безопасности и </w:t>
        </w:r>
        <w:r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>охр</w:t>
        </w:r>
        <w:r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ане труда </w: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_Toc507427594 \h </w:instrTex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</w: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7D5F5427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595" w:history="1">
        <w:r w:rsidR="00DA0BEF"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Инструкция по охране труда для участников 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_Toc507427595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3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4D2C630A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6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1.Общие требования охраны труда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_Toc507427596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3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3AE04EAD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7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2.Требования охраны труда перед началом работы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_Toc507427597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11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4A3706BB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8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3.Требования охраны труда во время работы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_Toc507427598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13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3C0A2381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9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4. Требования охраны труда в аварийных ситуациях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_Toc507427599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15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6C00D118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600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5.Требование охраны труда по окончании работ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_Toc507427600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16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76627FA0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1" w:history="1">
        <w:r w:rsidR="00DA0BEF"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>Инструкция по охране труда для экспертов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_Toc507427601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17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3BC70B58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2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1.Общие требования охраны труда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_Toc507427602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17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5E0B104D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3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2.Требования охраны труда перед началом работы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_Toc507427603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18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697D31F0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4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3.Требования охраны труда во время работы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_Toc507427604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19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02F1A779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5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4. Требования охраны труда в аварийных ситуациях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_Toc507427605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20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0BB273EC" w14:textId="77777777" w:rsidR="00DA0BEF" w:rsidRPr="00DA0BEF" w:rsidRDefault="00000000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lang w:eastAsia="ru-RU"/>
        </w:rPr>
      </w:pPr>
      <w:hyperlink w:anchor="_Toc507427606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5.Требование охраны труда по окончании работ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_Toc507427606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21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14:paraId="5815E998" w14:textId="77777777" w:rsidR="00DA0BEF" w:rsidRPr="00DA0BEF" w:rsidRDefault="00DA0BEF" w:rsidP="00DA0BE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14:paraId="5BAF5A47" w14:textId="77777777" w:rsidR="00DA0BEF" w:rsidRP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274030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0" w:name="_Toc507427594"/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lastRenderedPageBreak/>
        <w:t xml:space="preserve">Программа инструктажа по технике безопасности </w:t>
      </w:r>
      <w:r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t>охране труда</w:t>
      </w:r>
      <w:bookmarkEnd w:id="0"/>
    </w:p>
    <w:p w14:paraId="09D66EF2" w14:textId="77777777"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6AF6FC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C91D67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14:paraId="61DCB66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Контроль требований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технике безопасности и охране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труда участниками и экспертами. Штрафные баллы за нарушения требований охраны труда.</w:t>
      </w:r>
    </w:p>
    <w:p w14:paraId="6B4E2F8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318180D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50399B3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14:paraId="4D0378C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7. Средства индивидуальной и коллективной защиты, необходимость их использования.</w:t>
      </w:r>
    </w:p>
    <w:p w14:paraId="193D12D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14:paraId="5708331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709DF983" w14:textId="77777777"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79FAD7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1" w:name="_Toc507427595"/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lastRenderedPageBreak/>
        <w:t xml:space="preserve">Инструкция по охране труда для участников </w:t>
      </w:r>
      <w:bookmarkEnd w:id="1"/>
    </w:p>
    <w:p w14:paraId="1D990BCF" w14:textId="77777777"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366C7DD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2" w:name="_Toc507427596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1.Общие требования охраны труда</w:t>
      </w:r>
      <w:bookmarkEnd w:id="2"/>
    </w:p>
    <w:p w14:paraId="690E1D9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91D516" w14:textId="08F4194F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1.1. К самостоятельному выполнению конкурсных заданий в Компетенции «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Роботизированная сварка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по стандартам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чемпионата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</w:t>
      </w:r>
      <w:r w:rsidR="00E503F7">
        <w:rPr>
          <w:rFonts w:ascii="Times New Roman" w:eastAsia="Calibri" w:hAnsi="Times New Roman" w:cs="Times New Roman"/>
          <w:sz w:val="24"/>
          <w:szCs w:val="24"/>
          <w:lang w:eastAsia="ru-RU"/>
        </w:rPr>
        <w:t>пускаются участники не моложе 16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лет</w:t>
      </w:r>
    </w:p>
    <w:p w14:paraId="3EA8A5C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6EC95A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14:paraId="1D357FF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287AA98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14:paraId="04C588F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25248F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10F842D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14:paraId="1F28F11F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14:paraId="00B702E4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14:paraId="07F6830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14:paraId="170D5EB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14:paraId="76F84AA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5567B0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1D7799D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Физические: </w:t>
      </w:r>
    </w:p>
    <w:p w14:paraId="10558AD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температура поверхности оборудования и материалов;</w:t>
      </w:r>
    </w:p>
    <w:p w14:paraId="3CBC741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температура воздуха рабочей зоны;</w:t>
      </w:r>
    </w:p>
    <w:p w14:paraId="24BE2DE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-Опасный уровень напряжения в электрической цепи, замыкание которой может произойти через тело человека;</w:t>
      </w:r>
    </w:p>
    <w:p w14:paraId="2EF3124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яркость света;</w:t>
      </w:r>
    </w:p>
    <w:p w14:paraId="3E117CE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ультрафиолетовой радиации;</w:t>
      </w:r>
    </w:p>
    <w:p w14:paraId="3FF1392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шума;</w:t>
      </w:r>
    </w:p>
    <w:p w14:paraId="24297BF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-Искры, брызги и выбросы расплавленного металла;</w:t>
      </w:r>
    </w:p>
    <w:p w14:paraId="66853F1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-Передвигающиеся изделия, заготовки, материалы;</w:t>
      </w:r>
    </w:p>
    <w:p w14:paraId="20D25470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Взрывоопасность;</w:t>
      </w:r>
    </w:p>
    <w:p w14:paraId="3FFE0290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Системы под давлением;</w:t>
      </w:r>
    </w:p>
    <w:p w14:paraId="0EB518CB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14:paraId="5484EC5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запыленность;</w:t>
      </w:r>
    </w:p>
    <w:p w14:paraId="0A6C12E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вибрации;</w:t>
      </w:r>
    </w:p>
    <w:p w14:paraId="6F1E42CB" w14:textId="77777777" w:rsid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-Выбросы окалины и абразивного материала от УШМ </w:t>
      </w:r>
    </w:p>
    <w:p w14:paraId="76F550E4" w14:textId="77777777" w:rsidR="003A703C" w:rsidRDefault="003A703C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C2D317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Химические:</w:t>
      </w:r>
    </w:p>
    <w:p w14:paraId="2CCE8435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-Сварочные аэрозоли;</w:t>
      </w:r>
    </w:p>
    <w:p w14:paraId="09B2BC0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-Инертные и активные газы.</w:t>
      </w:r>
    </w:p>
    <w:p w14:paraId="28E3F2B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BE2593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Психологические:</w:t>
      </w:r>
    </w:p>
    <w:p w14:paraId="4584DEC1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-Физические перегрузки;</w:t>
      </w:r>
    </w:p>
    <w:p w14:paraId="15627B2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-Чрезмерное напряжение внимания;</w:t>
      </w:r>
    </w:p>
    <w:p w14:paraId="7E1BC70E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14:paraId="0AB06B43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Эмоциональные перегрузки.</w:t>
      </w:r>
    </w:p>
    <w:p w14:paraId="2D0F908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2864CF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Применяемые во время выполнения конкурсного задания средства индивидуальной защиты:</w:t>
      </w:r>
    </w:p>
    <w:p w14:paraId="2DB023E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Маска сварочная </w:t>
      </w:r>
      <w:r w:rsidRPr="00DA0BEF">
        <w:rPr>
          <w:rFonts w:ascii="Times New Roman" w:eastAsia="Calibri" w:hAnsi="Times New Roman" w:cs="Times New Roman"/>
          <w:sz w:val="24"/>
          <w:szCs w:val="24"/>
        </w:rPr>
        <w:t>(защита лица);</w:t>
      </w:r>
    </w:p>
    <w:p w14:paraId="595E326D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Защитные очки;</w:t>
      </w:r>
    </w:p>
    <w:p w14:paraId="0DC173D1" w14:textId="5F4C20E0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Защитный костюм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( куртка</w:t>
      </w:r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/штаны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– из </w:t>
      </w:r>
      <w:r w:rsidR="003A703C">
        <w:rPr>
          <w:rFonts w:ascii="Times New Roman" w:eastAsia="Calibri" w:hAnsi="Times New Roman" w:cs="Times New Roman"/>
          <w:sz w:val="24"/>
          <w:szCs w:val="24"/>
        </w:rPr>
        <w:t>невоспламеняющегося материала</w:t>
      </w:r>
      <w:r w:rsidR="00985525">
        <w:rPr>
          <w:rFonts w:ascii="Times New Roman" w:eastAsia="Calibri" w:hAnsi="Times New Roman" w:cs="Times New Roman"/>
          <w:sz w:val="24"/>
          <w:szCs w:val="24"/>
        </w:rPr>
        <w:t>, слесарная роба, и/или сварочная роба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5184C1D6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Обувь </w:t>
      </w:r>
      <w:r w:rsidR="003A703C">
        <w:rPr>
          <w:rFonts w:ascii="Times New Roman" w:eastAsia="Calibri" w:hAnsi="Times New Roman" w:cs="Times New Roman"/>
          <w:sz w:val="24"/>
          <w:szCs w:val="24"/>
          <w:lang w:eastAsia="ru-RU"/>
        </w:rPr>
        <w:t>защитная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(защита ног-от падающих предметов, обувь с </w:t>
      </w:r>
      <w:r w:rsidR="003A703C">
        <w:rPr>
          <w:rFonts w:ascii="Times New Roman" w:eastAsia="Calibri" w:hAnsi="Times New Roman" w:cs="Times New Roman"/>
          <w:sz w:val="24"/>
          <w:szCs w:val="24"/>
        </w:rPr>
        <w:t>усиленным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носом);</w:t>
      </w:r>
    </w:p>
    <w:p w14:paraId="6D0D0F53" w14:textId="77777777" w:rsidR="00DA0BEF" w:rsidRPr="00DA0BEF" w:rsidRDefault="003A703C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Перчатки сварщика </w:t>
      </w:r>
      <w:r w:rsidR="00DA0BEF" w:rsidRPr="00DA0BEF">
        <w:rPr>
          <w:rFonts w:ascii="Times New Roman" w:eastAsia="Calibri" w:hAnsi="Times New Roman" w:cs="Times New Roman"/>
          <w:sz w:val="24"/>
          <w:szCs w:val="24"/>
        </w:rPr>
        <w:t>(защита рук – от жара и излучения дуги);</w:t>
      </w:r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911C22A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3A703C">
        <w:rPr>
          <w:rFonts w:ascii="Times New Roman" w:eastAsia="Calibri" w:hAnsi="Times New Roman" w:cs="Times New Roman"/>
          <w:color w:val="000000"/>
          <w:sz w:val="24"/>
          <w:szCs w:val="24"/>
        </w:rPr>
        <w:t>Хлопчатобумажные пер</w:t>
      </w:r>
      <w:r w:rsidR="00F75EC7">
        <w:rPr>
          <w:rFonts w:ascii="Times New Roman" w:eastAsia="Calibri" w:hAnsi="Times New Roman" w:cs="Times New Roman"/>
          <w:color w:val="000000"/>
          <w:sz w:val="24"/>
          <w:szCs w:val="24"/>
        </w:rPr>
        <w:t>ч</w:t>
      </w:r>
      <w:r w:rsidR="003A70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атки (защита рук при </w:t>
      </w:r>
      <w:r w:rsidR="00F75EC7">
        <w:rPr>
          <w:rFonts w:ascii="Times New Roman" w:eastAsia="Calibri" w:hAnsi="Times New Roman" w:cs="Times New Roman"/>
          <w:color w:val="000000"/>
          <w:sz w:val="24"/>
          <w:szCs w:val="24"/>
        </w:rPr>
        <w:t>работе с инструментом)</w:t>
      </w:r>
      <w:r w:rsidRPr="00DA0BE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9528506" w14:textId="77777777" w:rsidR="00DA0BEF" w:rsidRPr="00DA0BEF" w:rsidRDefault="00DA0BEF" w:rsidP="00DA0BE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C600C2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F75EC7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Знаки безопасности, используемые на рабочем месте, для обозначения присутствующих опасностей: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5EC7" w14:paraId="5FC67CB2" w14:textId="77777777" w:rsidTr="00F75EC7">
        <w:tc>
          <w:tcPr>
            <w:tcW w:w="4672" w:type="dxa"/>
            <w:vAlign w:val="center"/>
          </w:tcPr>
          <w:p w14:paraId="1017FA8E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Огнетушитель</w:t>
            </w:r>
          </w:p>
        </w:tc>
        <w:tc>
          <w:tcPr>
            <w:tcW w:w="4673" w:type="dxa"/>
            <w:vAlign w:val="center"/>
          </w:tcPr>
          <w:p w14:paraId="02F3D888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1D53DFE" wp14:editId="2CB80A59">
                  <wp:extent cx="753110" cy="714375"/>
                  <wp:effectExtent l="0" t="0" r="889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44735883" w14:textId="77777777" w:rsidTr="00B837B1">
        <w:tc>
          <w:tcPr>
            <w:tcW w:w="4672" w:type="dxa"/>
            <w:vAlign w:val="center"/>
          </w:tcPr>
          <w:p w14:paraId="5CAAA7B5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Указатель выхода</w:t>
            </w:r>
          </w:p>
        </w:tc>
        <w:tc>
          <w:tcPr>
            <w:tcW w:w="4673" w:type="dxa"/>
            <w:vAlign w:val="center"/>
          </w:tcPr>
          <w:p w14:paraId="19F0C2F1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B71C057" wp14:editId="45EC9270">
                  <wp:extent cx="1275715" cy="668655"/>
                  <wp:effectExtent l="0" t="0" r="63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3B788F3C" w14:textId="77777777" w:rsidTr="00B837B1">
        <w:tc>
          <w:tcPr>
            <w:tcW w:w="4672" w:type="dxa"/>
            <w:vAlign w:val="center"/>
          </w:tcPr>
          <w:p w14:paraId="181785F0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Указатель запасного выхода</w:t>
            </w:r>
          </w:p>
        </w:tc>
        <w:tc>
          <w:tcPr>
            <w:tcW w:w="4673" w:type="dxa"/>
            <w:vAlign w:val="center"/>
          </w:tcPr>
          <w:p w14:paraId="597A14B0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FBA9B72" wp14:editId="54EA2633">
                  <wp:extent cx="1367790" cy="714375"/>
                  <wp:effectExtent l="0" t="0" r="381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214527BC" w14:textId="77777777" w:rsidTr="00B837B1">
        <w:tc>
          <w:tcPr>
            <w:tcW w:w="4672" w:type="dxa"/>
            <w:vAlign w:val="center"/>
          </w:tcPr>
          <w:p w14:paraId="1B1BCED6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Аптечка первой медицинской помощи</w:t>
            </w:r>
          </w:p>
        </w:tc>
        <w:tc>
          <w:tcPr>
            <w:tcW w:w="4673" w:type="dxa"/>
            <w:vAlign w:val="center"/>
          </w:tcPr>
          <w:p w14:paraId="14DA99A6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5C85ECD" wp14:editId="62E9A401">
                  <wp:extent cx="783590" cy="760730"/>
                  <wp:effectExtent l="0" t="0" r="0" b="127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EC7" w14:paraId="530EE4BE" w14:textId="77777777" w:rsidTr="00B837B1">
        <w:tc>
          <w:tcPr>
            <w:tcW w:w="4672" w:type="dxa"/>
            <w:vAlign w:val="center"/>
          </w:tcPr>
          <w:p w14:paraId="75121423" w14:textId="77777777" w:rsidR="00F75EC7" w:rsidRDefault="00F75EC7" w:rsidP="00F75E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E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Запрещается курить</w:t>
            </w:r>
          </w:p>
        </w:tc>
        <w:tc>
          <w:tcPr>
            <w:tcW w:w="4673" w:type="dxa"/>
            <w:vAlign w:val="center"/>
          </w:tcPr>
          <w:p w14:paraId="519B6F6F" w14:textId="77777777" w:rsidR="00F75EC7" w:rsidRDefault="00F75EC7" w:rsidP="00F75EC7">
            <w:pPr>
              <w:spacing w:before="12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75EC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845A9C8" wp14:editId="638F3B51">
                  <wp:extent cx="814705" cy="814705"/>
                  <wp:effectExtent l="0" t="0" r="4445" b="444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81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6A2AA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F4575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F75EC7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74C851E4" w14:textId="77777777" w:rsidR="00DA0BEF" w:rsidRPr="00DA0BEF" w:rsidRDefault="00F75EC7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конкурсной площадке</w:t>
      </w:r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3FA8034" w14:textId="1EB1BDAB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возникновения несчастного случая или болезни участника, об этом немедленно уведомляются Главный эксперт, Тим-лидер команды и Эксперт-</w:t>
      </w:r>
      <w:r w:rsidR="00985525">
        <w:rPr>
          <w:rFonts w:ascii="Times New Roman" w:eastAsia="Calibri" w:hAnsi="Times New Roman" w:cs="Times New Roman"/>
          <w:sz w:val="24"/>
          <w:szCs w:val="24"/>
          <w:lang w:eastAsia="ru-RU"/>
        </w:rPr>
        <w:t>наставник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7C1525C6" w14:textId="02770F23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F75EC7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чемпионата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25729C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Несоблюдение участником норм и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4EB3D2A" w14:textId="4A0BC59C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Эксперт – </w:t>
      </w:r>
      <w:r w:rsidR="00985525">
        <w:rPr>
          <w:rFonts w:ascii="Times New Roman" w:eastAsia="Calibri" w:hAnsi="Times New Roman" w:cs="Times New Roman"/>
          <w:sz w:val="24"/>
          <w:szCs w:val="24"/>
          <w:lang w:eastAsia="ru-RU"/>
        </w:rPr>
        <w:t>наставник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несет полную ответственность за жизнь, здоровье и соблюдение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участника, во время нахождения его на конкурсной площадке. Участник обязан незамедлительно сообщить об обстоятельствах, мешающих безопасному </w:t>
      </w:r>
      <w:r w:rsidR="00CF01FB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выполнению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конкурсного задания, а </w:t>
      </w:r>
      <w:r w:rsidR="00985525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ухудшении состояния своего здоровья гл. Эксперту.</w:t>
      </w:r>
    </w:p>
    <w:p w14:paraId="7F966E1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таблице приведены возможные нарушения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ОТ при выполнении конкурсного задания, за которые следуют штрафные санкции: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709"/>
        <w:gridCol w:w="3969"/>
      </w:tblGrid>
      <w:tr w:rsidR="00DA0BEF" w:rsidRPr="00DA0BEF" w14:paraId="1DFA3624" w14:textId="77777777" w:rsidTr="00277790">
        <w:tc>
          <w:tcPr>
            <w:tcW w:w="817" w:type="dxa"/>
            <w:shd w:val="clear" w:color="auto" w:fill="auto"/>
          </w:tcPr>
          <w:p w14:paraId="490A4FAE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3714" w:type="dxa"/>
            <w:shd w:val="clear" w:color="auto" w:fill="auto"/>
          </w:tcPr>
          <w:p w14:paraId="2B9FB2A2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Нарушения ТБ и ОТ</w:t>
            </w:r>
          </w:p>
        </w:tc>
        <w:tc>
          <w:tcPr>
            <w:tcW w:w="709" w:type="dxa"/>
            <w:shd w:val="clear" w:color="auto" w:fill="auto"/>
          </w:tcPr>
          <w:p w14:paraId="2894C453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3969" w:type="dxa"/>
            <w:shd w:val="clear" w:color="auto" w:fill="auto"/>
          </w:tcPr>
          <w:p w14:paraId="6E3C64F6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Нарушения ТБ и ОТ</w:t>
            </w:r>
          </w:p>
        </w:tc>
      </w:tr>
      <w:tr w:rsidR="00C579D0" w:rsidRPr="00DA0BEF" w14:paraId="5DFD0276" w14:textId="77777777" w:rsidTr="00277790">
        <w:tc>
          <w:tcPr>
            <w:tcW w:w="817" w:type="dxa"/>
            <w:shd w:val="clear" w:color="auto" w:fill="auto"/>
          </w:tcPr>
          <w:p w14:paraId="22FBD7D3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14:paraId="32937DD7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содержал свое рабочее место в чистоте и порядке.</w:t>
            </w:r>
          </w:p>
        </w:tc>
        <w:tc>
          <w:tcPr>
            <w:tcW w:w="709" w:type="dxa"/>
            <w:shd w:val="clear" w:color="auto" w:fill="auto"/>
          </w:tcPr>
          <w:p w14:paraId="5F4F5FD2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shd w:val="clear" w:color="auto" w:fill="auto"/>
          </w:tcPr>
          <w:p w14:paraId="031BD668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Берется голыми руками металлическая заготовка (только при ношении перчаток или использовании плоскогубцев).</w:t>
            </w:r>
          </w:p>
        </w:tc>
      </w:tr>
      <w:tr w:rsidR="00C579D0" w:rsidRPr="00DA0BEF" w14:paraId="3DBF9958" w14:textId="77777777" w:rsidTr="00277790">
        <w:tc>
          <w:tcPr>
            <w:tcW w:w="817" w:type="dxa"/>
            <w:shd w:val="clear" w:color="auto" w:fill="auto"/>
          </w:tcPr>
          <w:p w14:paraId="4E5448ED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14:paraId="127E97B3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Производится сварка деталей на весу.</w:t>
            </w:r>
          </w:p>
        </w:tc>
        <w:tc>
          <w:tcPr>
            <w:tcW w:w="709" w:type="dxa"/>
            <w:shd w:val="clear" w:color="auto" w:fill="auto"/>
          </w:tcPr>
          <w:p w14:paraId="1D8E5B36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shd w:val="clear" w:color="auto" w:fill="auto"/>
          </w:tcPr>
          <w:p w14:paraId="794DEE65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Брызги расплавленного попадают на токопроводящие провода высокого напряжения 220-380В</w:t>
            </w:r>
          </w:p>
        </w:tc>
      </w:tr>
      <w:tr w:rsidR="00C579D0" w:rsidRPr="00DA0BEF" w14:paraId="75A48A2E" w14:textId="77777777" w:rsidTr="00277790">
        <w:tc>
          <w:tcPr>
            <w:tcW w:w="817" w:type="dxa"/>
            <w:shd w:val="clear" w:color="auto" w:fill="auto"/>
          </w:tcPr>
          <w:p w14:paraId="7A6A9A29" w14:textId="77777777" w:rsidR="00C579D0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</w:p>
          <w:p w14:paraId="66A904E3" w14:textId="77777777" w:rsidR="00C579D0" w:rsidRPr="00C579D0" w:rsidRDefault="00C579D0" w:rsidP="00C579D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7D2D6B2D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по прекращению работы.</w:t>
            </w:r>
          </w:p>
        </w:tc>
        <w:tc>
          <w:tcPr>
            <w:tcW w:w="709" w:type="dxa"/>
            <w:shd w:val="clear" w:color="auto" w:fill="auto"/>
          </w:tcPr>
          <w:p w14:paraId="5275A112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shd w:val="clear" w:color="auto" w:fill="auto"/>
          </w:tcPr>
          <w:p w14:paraId="05B115F8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при уходе с поста за пределы конкурсной площадки.</w:t>
            </w:r>
          </w:p>
        </w:tc>
      </w:tr>
      <w:tr w:rsidR="00C579D0" w:rsidRPr="00DA0BEF" w14:paraId="75C533CF" w14:textId="77777777" w:rsidTr="00277790">
        <w:tc>
          <w:tcPr>
            <w:tcW w:w="817" w:type="dxa"/>
            <w:shd w:val="clear" w:color="auto" w:fill="auto"/>
          </w:tcPr>
          <w:p w14:paraId="445604AA" w14:textId="77777777" w:rsidR="00C579D0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32FDD4A3" w14:textId="77777777" w:rsidR="00C579D0" w:rsidRPr="00C579D0" w:rsidRDefault="00C579D0" w:rsidP="00C579D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4ED333C0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при перерыве в подаче электроэнергии.</w:t>
            </w:r>
          </w:p>
        </w:tc>
        <w:tc>
          <w:tcPr>
            <w:tcW w:w="709" w:type="dxa"/>
            <w:shd w:val="clear" w:color="auto" w:fill="auto"/>
          </w:tcPr>
          <w:p w14:paraId="177531FB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shd w:val="clear" w:color="auto" w:fill="auto"/>
          </w:tcPr>
          <w:p w14:paraId="060B2CE0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Производится резкий изгиб в шланге сварочной горелки.</w:t>
            </w:r>
          </w:p>
        </w:tc>
      </w:tr>
      <w:tr w:rsidR="00C579D0" w:rsidRPr="00DA0BEF" w14:paraId="31EEE2A9" w14:textId="77777777" w:rsidTr="00277790">
        <w:tc>
          <w:tcPr>
            <w:tcW w:w="817" w:type="dxa"/>
            <w:shd w:val="clear" w:color="auto" w:fill="auto"/>
          </w:tcPr>
          <w:p w14:paraId="2961935F" w14:textId="77777777" w:rsidR="00C579D0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14:paraId="1F5F7111" w14:textId="77777777" w:rsidR="00C579D0" w:rsidRPr="00C579D0" w:rsidRDefault="00C579D0" w:rsidP="00C579D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2B814C94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отключал источник сварочного тока от электросети при обнаружении неисправностей.</w:t>
            </w:r>
          </w:p>
        </w:tc>
        <w:tc>
          <w:tcPr>
            <w:tcW w:w="709" w:type="dxa"/>
            <w:shd w:val="clear" w:color="auto" w:fill="auto"/>
          </w:tcPr>
          <w:p w14:paraId="1A639479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14:paraId="79439D1A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редукторе со сжатым защитным газом осталось остаточное давление.</w:t>
            </w:r>
          </w:p>
        </w:tc>
      </w:tr>
      <w:tr w:rsidR="00C579D0" w:rsidRPr="00DA0BEF" w14:paraId="305BD306" w14:textId="77777777" w:rsidTr="00277790">
        <w:tc>
          <w:tcPr>
            <w:tcW w:w="817" w:type="dxa"/>
            <w:shd w:val="clear" w:color="auto" w:fill="auto"/>
          </w:tcPr>
          <w:p w14:paraId="347A3CBF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14" w:type="dxa"/>
            <w:shd w:val="clear" w:color="auto" w:fill="auto"/>
          </w:tcPr>
          <w:p w14:paraId="50792C93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закрепил собираемые или свариваемые детали </w:t>
            </w:r>
          </w:p>
        </w:tc>
        <w:tc>
          <w:tcPr>
            <w:tcW w:w="709" w:type="dxa"/>
            <w:shd w:val="clear" w:color="auto" w:fill="auto"/>
          </w:tcPr>
          <w:p w14:paraId="53AFDE4A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shd w:val="clear" w:color="auto" w:fill="auto"/>
          </w:tcPr>
          <w:p w14:paraId="1CEFA363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редукторе со сжатым защитным газом осталось остаточное давление.</w:t>
            </w:r>
          </w:p>
        </w:tc>
      </w:tr>
      <w:tr w:rsidR="00FE026A" w:rsidRPr="00DA0BEF" w14:paraId="247EEA6B" w14:textId="77777777" w:rsidTr="00277790">
        <w:tc>
          <w:tcPr>
            <w:tcW w:w="817" w:type="dxa"/>
            <w:shd w:val="clear" w:color="auto" w:fill="auto"/>
          </w:tcPr>
          <w:p w14:paraId="4DBB60A6" w14:textId="77777777" w:rsidR="00FE026A" w:rsidRPr="00DA0BEF" w:rsidRDefault="00C579D0" w:rsidP="00FE0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14" w:type="dxa"/>
            <w:shd w:val="clear" w:color="auto" w:fill="auto"/>
          </w:tcPr>
          <w:p w14:paraId="2877A77C" w14:textId="77777777" w:rsidR="00FE026A" w:rsidRPr="00DA0BEF" w:rsidRDefault="00FE026A" w:rsidP="00FE026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при уборке рабочего места.</w:t>
            </w:r>
          </w:p>
        </w:tc>
        <w:tc>
          <w:tcPr>
            <w:tcW w:w="709" w:type="dxa"/>
            <w:shd w:val="clear" w:color="auto" w:fill="auto"/>
          </w:tcPr>
          <w:p w14:paraId="1160F819" w14:textId="77777777" w:rsidR="00FE026A" w:rsidRPr="00DA0BEF" w:rsidRDefault="00FE026A" w:rsidP="00FE0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01A8576" w14:textId="77777777" w:rsidR="00FE026A" w:rsidRPr="00DA0BEF" w:rsidRDefault="00FE026A" w:rsidP="00FE026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79D0" w:rsidRPr="00DA0BEF" w14:paraId="4DC6B5DB" w14:textId="77777777" w:rsidTr="00277790">
        <w:tc>
          <w:tcPr>
            <w:tcW w:w="817" w:type="dxa"/>
            <w:shd w:val="clear" w:color="auto" w:fill="auto"/>
          </w:tcPr>
          <w:p w14:paraId="33F3C996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14" w:type="dxa"/>
            <w:shd w:val="clear" w:color="auto" w:fill="auto"/>
          </w:tcPr>
          <w:p w14:paraId="2A895A9B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Пыль и металлические остатки с поверхности удалялись потоком выдыхаемого воздуха.</w:t>
            </w:r>
          </w:p>
        </w:tc>
        <w:tc>
          <w:tcPr>
            <w:tcW w:w="709" w:type="dxa"/>
            <w:shd w:val="clear" w:color="auto" w:fill="auto"/>
          </w:tcPr>
          <w:p w14:paraId="7265C159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shd w:val="clear" w:color="auto" w:fill="auto"/>
          </w:tcPr>
          <w:p w14:paraId="44B779C1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использовали средства индивидуальной защиты (очки/респиратор) при эксплуатации УШМ.</w:t>
            </w:r>
          </w:p>
        </w:tc>
      </w:tr>
      <w:tr w:rsidR="00C579D0" w:rsidRPr="00DA0BEF" w14:paraId="1A507343" w14:textId="77777777" w:rsidTr="00277790">
        <w:tc>
          <w:tcPr>
            <w:tcW w:w="817" w:type="dxa"/>
            <w:shd w:val="clear" w:color="auto" w:fill="auto"/>
          </w:tcPr>
          <w:p w14:paraId="5B3B7D1B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14" w:type="dxa"/>
            <w:shd w:val="clear" w:color="auto" w:fill="auto"/>
          </w:tcPr>
          <w:p w14:paraId="143B59E4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использовал защитные очки при зачистке сварочных швов от шлака, брызг расплавленного металла и окалины.</w:t>
            </w:r>
          </w:p>
        </w:tc>
        <w:tc>
          <w:tcPr>
            <w:tcW w:w="709" w:type="dxa"/>
            <w:shd w:val="clear" w:color="auto" w:fill="auto"/>
          </w:tcPr>
          <w:p w14:paraId="43F43494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14:paraId="0A91E6D0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Механическая </w:t>
            </w:r>
            <w:proofErr w:type="gramStart"/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обработка  металла</w:t>
            </w:r>
            <w:proofErr w:type="gramEnd"/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производилась на весу.</w:t>
            </w:r>
          </w:p>
        </w:tc>
      </w:tr>
      <w:tr w:rsidR="00C579D0" w:rsidRPr="00DA0BEF" w14:paraId="69D7F07F" w14:textId="77777777" w:rsidTr="00277790">
        <w:tc>
          <w:tcPr>
            <w:tcW w:w="817" w:type="dxa"/>
            <w:shd w:val="clear" w:color="auto" w:fill="auto"/>
          </w:tcPr>
          <w:p w14:paraId="1B627F93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14" w:type="dxa"/>
            <w:shd w:val="clear" w:color="auto" w:fill="auto"/>
          </w:tcPr>
          <w:p w14:paraId="2CC4E0A7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закрепил собираемые или свариваемые детали </w:t>
            </w:r>
          </w:p>
        </w:tc>
        <w:tc>
          <w:tcPr>
            <w:tcW w:w="709" w:type="dxa"/>
            <w:shd w:val="clear" w:color="auto" w:fill="auto"/>
          </w:tcPr>
          <w:p w14:paraId="17EB2DA1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9" w:type="dxa"/>
            <w:shd w:val="clear" w:color="auto" w:fill="auto"/>
          </w:tcPr>
          <w:p w14:paraId="34422D7D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произведен осмотр рабочего места на отсутствие очагов возгорания</w:t>
            </w:r>
          </w:p>
        </w:tc>
      </w:tr>
      <w:tr w:rsidR="00C579D0" w:rsidRPr="00DA0BEF" w14:paraId="18B65D73" w14:textId="77777777" w:rsidTr="00277790">
        <w:tc>
          <w:tcPr>
            <w:tcW w:w="817" w:type="dxa"/>
            <w:shd w:val="clear" w:color="auto" w:fill="auto"/>
          </w:tcPr>
          <w:p w14:paraId="1C321B0B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14" w:type="dxa"/>
            <w:shd w:val="clear" w:color="auto" w:fill="auto"/>
          </w:tcPr>
          <w:p w14:paraId="494445D8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при уборке рабочего места.</w:t>
            </w:r>
          </w:p>
        </w:tc>
        <w:tc>
          <w:tcPr>
            <w:tcW w:w="709" w:type="dxa"/>
            <w:shd w:val="clear" w:color="auto" w:fill="auto"/>
          </w:tcPr>
          <w:p w14:paraId="5B3848EF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14:paraId="1952CE05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использовали средства индивидуальной защиты (очки/респиратор) при эксплуатации УШМ.</w:t>
            </w:r>
          </w:p>
        </w:tc>
      </w:tr>
      <w:tr w:rsidR="00C579D0" w:rsidRPr="00DA0BEF" w14:paraId="0B5F3146" w14:textId="77777777" w:rsidTr="00277790">
        <w:tc>
          <w:tcPr>
            <w:tcW w:w="817" w:type="dxa"/>
            <w:shd w:val="clear" w:color="auto" w:fill="auto"/>
          </w:tcPr>
          <w:p w14:paraId="272BD122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14" w:type="dxa"/>
            <w:shd w:val="clear" w:color="auto" w:fill="auto"/>
          </w:tcPr>
          <w:p w14:paraId="5702BC59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держал электроинструмент двумя руками при работе УШМ.</w:t>
            </w:r>
          </w:p>
        </w:tc>
        <w:tc>
          <w:tcPr>
            <w:tcW w:w="709" w:type="dxa"/>
            <w:shd w:val="clear" w:color="auto" w:fill="auto"/>
          </w:tcPr>
          <w:p w14:paraId="1F00889D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69" w:type="dxa"/>
            <w:shd w:val="clear" w:color="auto" w:fill="auto"/>
          </w:tcPr>
          <w:p w14:paraId="7285A02F" w14:textId="77777777" w:rsidR="00C579D0" w:rsidRPr="00FE026A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нажал кнопку аварийной остановки при монтаже инструмента и приспособлений на роботе</w:t>
            </w:r>
          </w:p>
        </w:tc>
      </w:tr>
      <w:tr w:rsidR="00C579D0" w:rsidRPr="00DA0BEF" w14:paraId="6016E99E" w14:textId="77777777" w:rsidTr="00277790">
        <w:tc>
          <w:tcPr>
            <w:tcW w:w="817" w:type="dxa"/>
            <w:shd w:val="clear" w:color="auto" w:fill="auto"/>
          </w:tcPr>
          <w:p w14:paraId="5DF20A31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14" w:type="dxa"/>
            <w:shd w:val="clear" w:color="auto" w:fill="auto"/>
          </w:tcPr>
          <w:p w14:paraId="297DE9BF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Пыль и металлические остатки с поверхности удалялись потоком выдыхаемого воздуха.</w:t>
            </w:r>
          </w:p>
        </w:tc>
        <w:tc>
          <w:tcPr>
            <w:tcW w:w="709" w:type="dxa"/>
            <w:shd w:val="clear" w:color="auto" w:fill="auto"/>
          </w:tcPr>
          <w:p w14:paraId="5E7D0619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69" w:type="dxa"/>
            <w:shd w:val="clear" w:color="auto" w:fill="auto"/>
          </w:tcPr>
          <w:p w14:paraId="7D5FD262" w14:textId="77777777" w:rsidR="00C579D0" w:rsidRPr="00FE026A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Запускал робота в режиме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AUT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O при нахождении в рабочей комнате участника или эксперта</w:t>
            </w:r>
          </w:p>
        </w:tc>
      </w:tr>
      <w:tr w:rsidR="00C579D0" w:rsidRPr="00DA0BEF" w14:paraId="3A70E44B" w14:textId="77777777" w:rsidTr="00277790">
        <w:tc>
          <w:tcPr>
            <w:tcW w:w="817" w:type="dxa"/>
            <w:shd w:val="clear" w:color="auto" w:fill="auto"/>
          </w:tcPr>
          <w:p w14:paraId="6A0D4184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14" w:type="dxa"/>
            <w:shd w:val="clear" w:color="auto" w:fill="auto"/>
          </w:tcPr>
          <w:p w14:paraId="19974D1B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использовал защитные очки при зачистке металла УШМ.</w:t>
            </w:r>
          </w:p>
        </w:tc>
        <w:tc>
          <w:tcPr>
            <w:tcW w:w="709" w:type="dxa"/>
            <w:shd w:val="clear" w:color="auto" w:fill="auto"/>
          </w:tcPr>
          <w:p w14:paraId="5C75CAB7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969" w:type="dxa"/>
            <w:shd w:val="clear" w:color="auto" w:fill="auto"/>
          </w:tcPr>
          <w:p w14:paraId="2DEEBA61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Находился рабочей зоне робота с отжатой кнопкой аварийной остановки и без пульта управления с зажатой кнопкой безопасности.</w:t>
            </w:r>
          </w:p>
        </w:tc>
      </w:tr>
      <w:tr w:rsidR="00C579D0" w:rsidRPr="00DA0BEF" w14:paraId="3A06FD7A" w14:textId="77777777" w:rsidTr="00277790">
        <w:tc>
          <w:tcPr>
            <w:tcW w:w="817" w:type="dxa"/>
            <w:shd w:val="clear" w:color="auto" w:fill="auto"/>
          </w:tcPr>
          <w:p w14:paraId="17F2EEE9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14" w:type="dxa"/>
            <w:shd w:val="clear" w:color="auto" w:fill="auto"/>
          </w:tcPr>
          <w:p w14:paraId="5DC41611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Производится резкий изгиб в шланге сварочной горелки.</w:t>
            </w:r>
          </w:p>
        </w:tc>
        <w:tc>
          <w:tcPr>
            <w:tcW w:w="709" w:type="dxa"/>
            <w:shd w:val="clear" w:color="auto" w:fill="auto"/>
          </w:tcPr>
          <w:p w14:paraId="468F7792" w14:textId="77777777" w:rsidR="00C579D0" w:rsidRPr="00DA0BEF" w:rsidRDefault="00C579D0" w:rsidP="00C57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69" w:type="dxa"/>
            <w:shd w:val="clear" w:color="auto" w:fill="auto"/>
          </w:tcPr>
          <w:p w14:paraId="08EAFD60" w14:textId="77777777" w:rsidR="00C579D0" w:rsidRPr="00DA0BEF" w:rsidRDefault="00C579D0" w:rsidP="00C579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Электроинструмент со вращающимся рабочим диском не удерживался в руках участника. </w:t>
            </w:r>
          </w:p>
        </w:tc>
      </w:tr>
    </w:tbl>
    <w:p w14:paraId="3937149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1E254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Внимание!</w:t>
      </w:r>
    </w:p>
    <w:p w14:paraId="4C88B34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должен выполнять только то конкурсное задание, которое поручено ему в момент проведения конкурса.</w:t>
      </w:r>
    </w:p>
    <w:p w14:paraId="3352F4F3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3" w:name="_Toc507427597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2.Требования охраны труда перед началом работы</w:t>
      </w:r>
      <w:bookmarkEnd w:id="3"/>
    </w:p>
    <w:p w14:paraId="108BEAA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14:paraId="62B6542C" w14:textId="76D84AE2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В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подготовительный день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07C802B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1F1CDB1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10D7BB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14:paraId="6D50C39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Подобрать ручной инструмент и приспособления, необходимые при выполнении конкурсного задания, проверить его исправность и соответствие требованиям безопасности</w:t>
      </w:r>
    </w:p>
    <w:p w14:paraId="4E6C986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внешним осмотром и пробным включением проверить исправность работы оборудования;</w:t>
      </w:r>
    </w:p>
    <w:p w14:paraId="3720715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оборудования, разрешенные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5951"/>
      </w:tblGrid>
      <w:tr w:rsidR="00DA0BEF" w:rsidRPr="00DA0BEF" w14:paraId="6F481BA0" w14:textId="77777777" w:rsidTr="00591615">
        <w:trPr>
          <w:tblHeader/>
        </w:trPr>
        <w:tc>
          <w:tcPr>
            <w:tcW w:w="3394" w:type="dxa"/>
            <w:shd w:val="clear" w:color="auto" w:fill="auto"/>
          </w:tcPr>
          <w:p w14:paraId="72A87449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5951" w:type="dxa"/>
            <w:shd w:val="clear" w:color="auto" w:fill="auto"/>
          </w:tcPr>
          <w:p w14:paraId="43820D61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591615" w:rsidRPr="00DA0BEF" w14:paraId="44958546" w14:textId="77777777" w:rsidTr="00591615">
        <w:tc>
          <w:tcPr>
            <w:tcW w:w="3394" w:type="dxa"/>
            <w:shd w:val="clear" w:color="auto" w:fill="auto"/>
          </w:tcPr>
          <w:p w14:paraId="3C58BDB7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Сварочный аппарат для дуговой сварки </w:t>
            </w:r>
          </w:p>
        </w:tc>
        <w:tc>
          <w:tcPr>
            <w:tcW w:w="5951" w:type="dxa"/>
            <w:shd w:val="clear" w:color="auto" w:fill="auto"/>
          </w:tcPr>
          <w:p w14:paraId="3372E13C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убедиться в исправности изоляции кабеля </w:t>
            </w:r>
            <w:proofErr w:type="spell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электрододержателя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(горелки) и обратного кабеля;</w:t>
            </w:r>
          </w:p>
          <w:p w14:paraId="593786C6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убедится в надежности крепления контактной группы сварочной цепи; </w:t>
            </w:r>
          </w:p>
          <w:p w14:paraId="423A3AD0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визуально проверить надежность заземления корпуса электросварочного аппарата;</w:t>
            </w:r>
          </w:p>
          <w:p w14:paraId="4EEF1215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внешним осмотром и пробным включением проверить работу сварочного оборудования.</w:t>
            </w:r>
          </w:p>
        </w:tc>
      </w:tr>
      <w:tr w:rsidR="00591615" w:rsidRPr="00DA0BEF" w14:paraId="7CECEC50" w14:textId="77777777" w:rsidTr="00591615">
        <w:tc>
          <w:tcPr>
            <w:tcW w:w="3394" w:type="dxa"/>
            <w:shd w:val="clear" w:color="auto" w:fill="auto"/>
          </w:tcPr>
          <w:p w14:paraId="37269982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плазменной резки</w:t>
            </w:r>
          </w:p>
        </w:tc>
        <w:tc>
          <w:tcPr>
            <w:tcW w:w="5951" w:type="dxa"/>
            <w:shd w:val="clear" w:color="auto" w:fill="auto"/>
          </w:tcPr>
          <w:p w14:paraId="5EDBEA37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убедиться в исправности изоляции кабеля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плазматрона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обратного кабеля;</w:t>
            </w:r>
          </w:p>
          <w:p w14:paraId="35B51F97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убедится в надежности крепления контактной группы; </w:t>
            </w:r>
          </w:p>
          <w:p w14:paraId="0089B502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визуально проверить надежность заземления корпуса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плзазменного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аппарата;</w:t>
            </w:r>
          </w:p>
          <w:p w14:paraId="3DF1B657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внешним осмотром и пробным включением проверить работу оборудования.</w:t>
            </w:r>
          </w:p>
        </w:tc>
      </w:tr>
      <w:tr w:rsidR="00591615" w:rsidRPr="00DA0BEF" w14:paraId="38195796" w14:textId="77777777" w:rsidTr="00591615">
        <w:tc>
          <w:tcPr>
            <w:tcW w:w="3394" w:type="dxa"/>
            <w:shd w:val="clear" w:color="auto" w:fill="auto"/>
          </w:tcPr>
          <w:p w14:paraId="2832B406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 манипулятор</w:t>
            </w:r>
          </w:p>
        </w:tc>
        <w:tc>
          <w:tcPr>
            <w:tcW w:w="5951" w:type="dxa"/>
            <w:shd w:val="clear" w:color="auto" w:fill="auto"/>
          </w:tcPr>
          <w:p w14:paraId="3C310081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убедиться в исправности изоляции кабеля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контроллера к механическому блоку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EED22CA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убедиться в исправности изоляции кабеля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контроллера до пульта</w:t>
            </w:r>
          </w:p>
          <w:p w14:paraId="2A5C75A0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пробным включением в ручном режиме на скорости 10% проверить движение по каждой оси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91615" w:rsidRPr="00DA0BEF" w14:paraId="4810D385" w14:textId="77777777" w:rsidTr="00591615">
        <w:tc>
          <w:tcPr>
            <w:tcW w:w="3394" w:type="dxa"/>
            <w:shd w:val="clear" w:color="auto" w:fill="auto"/>
          </w:tcPr>
          <w:p w14:paraId="3F41F4E0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Баллон с защитным газом 40 л (под давлением)</w:t>
            </w:r>
          </w:p>
        </w:tc>
        <w:tc>
          <w:tcPr>
            <w:tcW w:w="5951" w:type="dxa"/>
            <w:shd w:val="clear" w:color="auto" w:fill="auto"/>
          </w:tcPr>
          <w:p w14:paraId="605C17FB" w14:textId="1E3D50C3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баллоны с газо</w:t>
            </w:r>
            <w:r w:rsidR="009855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вой смесью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должны быть тщательно осмотрены.</w:t>
            </w:r>
          </w:p>
        </w:tc>
      </w:tr>
      <w:tr w:rsidR="00591615" w:rsidRPr="00DA0BEF" w14:paraId="077E49C7" w14:textId="77777777" w:rsidTr="00591615">
        <w:tc>
          <w:tcPr>
            <w:tcW w:w="3394" w:type="dxa"/>
            <w:shd w:val="clear" w:color="auto" w:fill="auto"/>
          </w:tcPr>
          <w:p w14:paraId="488F7F44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Газовый редуктор с расходомером (Ar+CO2) Редуктор </w:t>
            </w:r>
            <w:proofErr w:type="spell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Ar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/CO2 (аргон / углекислый газ)</w:t>
            </w:r>
          </w:p>
        </w:tc>
        <w:tc>
          <w:tcPr>
            <w:tcW w:w="5951" w:type="dxa"/>
            <w:shd w:val="clear" w:color="auto" w:fill="auto"/>
          </w:tcPr>
          <w:p w14:paraId="44122766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проверить плотность и прочность присоединения газовых шлангов к редуктору, исправность, </w:t>
            </w:r>
            <w:proofErr w:type="gram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редуктора ,манометров</w:t>
            </w:r>
            <w:proofErr w:type="gram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ротаметра.</w:t>
            </w:r>
          </w:p>
        </w:tc>
      </w:tr>
      <w:tr w:rsidR="00591615" w:rsidRPr="00DA0BEF" w14:paraId="62D96DEB" w14:textId="77777777" w:rsidTr="00591615">
        <w:tc>
          <w:tcPr>
            <w:tcW w:w="3394" w:type="dxa"/>
            <w:shd w:val="clear" w:color="auto" w:fill="auto"/>
          </w:tcPr>
          <w:p w14:paraId="12E102FB" w14:textId="77777777" w:rsidR="00591615" w:rsidRPr="00DA0BEF" w:rsidRDefault="00591615" w:rsidP="005916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Магистральный воздух</w:t>
            </w:r>
          </w:p>
        </w:tc>
        <w:tc>
          <w:tcPr>
            <w:tcW w:w="5951" w:type="dxa"/>
            <w:shd w:val="clear" w:color="auto" w:fill="auto"/>
          </w:tcPr>
          <w:p w14:paraId="5D3C06B0" w14:textId="38EFF3EA" w:rsidR="00591615" w:rsidRPr="00DA0BEF" w:rsidRDefault="00591615" w:rsidP="00257B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проверить подключение и герм</w:t>
            </w:r>
            <w:r w:rsidR="00257B0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тичность воздуха </w:t>
            </w:r>
            <w:r w:rsidR="009855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плазменному источнику</w:t>
            </w:r>
            <w:r w:rsidR="009855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 станции очистки</w:t>
            </w:r>
          </w:p>
        </w:tc>
      </w:tr>
    </w:tbl>
    <w:p w14:paraId="4A5AC45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72BDE2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8F66B1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Привести в порядок рабочую специальную одежду и обувь: </w:t>
      </w:r>
    </w:p>
    <w:p w14:paraId="7078156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Надеть спецодежду и спец. обувь, застегнуть все пуговицы, завязать в</w:t>
      </w:r>
      <w:r w:rsidR="00257B07">
        <w:rPr>
          <w:rFonts w:ascii="Times New Roman" w:eastAsia="Calibri" w:hAnsi="Times New Roman" w:cs="Times New Roman"/>
          <w:sz w:val="24"/>
          <w:szCs w:val="24"/>
          <w:lang w:eastAsia="ru-RU"/>
        </w:rPr>
        <w:t>се тесемки, ботинки зашнуровать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Куртка и брюки должны быть надеты навыпуск, карманы закрыты. Подготовить рукавицы (краги/перчатки) и защитные очки и сварочную маску.</w:t>
      </w:r>
    </w:p>
    <w:p w14:paraId="49DA9A9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14:paraId="6268675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место, средства индивидуальной защиты;</w:t>
      </w:r>
    </w:p>
    <w:p w14:paraId="5A517D6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14:paraId="03458C0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14:paraId="1E18A7D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2EB42F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674CB2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49A1A3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FDEEA8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4" w:name="_Toc507427598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3.Требования охраны труда во время работы</w:t>
      </w:r>
      <w:bookmarkEnd w:id="4"/>
    </w:p>
    <w:p w14:paraId="20B97FC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6574"/>
      </w:tblGrid>
      <w:tr w:rsidR="00DA0BEF" w:rsidRPr="00DA0BEF" w14:paraId="43C81BDD" w14:textId="77777777" w:rsidTr="00257B07">
        <w:trPr>
          <w:tblHeader/>
        </w:trPr>
        <w:tc>
          <w:tcPr>
            <w:tcW w:w="2771" w:type="dxa"/>
            <w:shd w:val="clear" w:color="auto" w:fill="auto"/>
            <w:vAlign w:val="center"/>
          </w:tcPr>
          <w:p w14:paraId="076863A5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6574" w:type="dxa"/>
            <w:shd w:val="clear" w:color="auto" w:fill="auto"/>
            <w:vAlign w:val="center"/>
          </w:tcPr>
          <w:p w14:paraId="4AC35CB3" w14:textId="77777777"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DA0BEF" w:rsidRPr="00DA0BEF" w14:paraId="70722C4E" w14:textId="77777777" w:rsidTr="00257B07">
        <w:tc>
          <w:tcPr>
            <w:tcW w:w="2771" w:type="dxa"/>
            <w:shd w:val="clear" w:color="auto" w:fill="auto"/>
          </w:tcPr>
          <w:p w14:paraId="6EE1C925" w14:textId="77777777" w:rsidR="00DA0BEF" w:rsidRPr="00DA0BEF" w:rsidRDefault="00DA0BEF" w:rsidP="00257B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 аппарат</w:t>
            </w:r>
            <w:r w:rsidR="0025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аппарат для плазменной резки</w:t>
            </w:r>
          </w:p>
        </w:tc>
        <w:tc>
          <w:tcPr>
            <w:tcW w:w="6574" w:type="dxa"/>
            <w:shd w:val="clear" w:color="auto" w:fill="auto"/>
          </w:tcPr>
          <w:p w14:paraId="66EE84CE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 время выполнения конкурсного задания не разрешается смотреть на сварочную дугу без специальных средств </w:t>
            </w:r>
            <w:r w:rsidRPr="00DA0BEF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индивидуальной </w:t>
            </w:r>
            <w:r w:rsidRPr="00DA0BEF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защиты глаз;</w:t>
            </w:r>
            <w:r w:rsidRPr="00DA0BEF">
              <w:rPr>
                <w:rFonts w:ascii="Arial" w:eastAsia="Calibri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14:paraId="6769B01F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 запрещается производить сварку и резку металла на весу</w:t>
            </w:r>
          </w:p>
          <w:p w14:paraId="5C967492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наступать на токопроводящие провода и рукава.</w:t>
            </w:r>
          </w:p>
          <w:p w14:paraId="1302E0AE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размещать на поверхности сварочного оборудования и приточно-вытяжной вентиляции - инструменты, приспособления и другие предметы и материалы.</w:t>
            </w:r>
          </w:p>
        </w:tc>
      </w:tr>
      <w:tr w:rsidR="00841BCB" w:rsidRPr="00DA0BEF" w14:paraId="59AC926B" w14:textId="77777777" w:rsidTr="00257B07">
        <w:tc>
          <w:tcPr>
            <w:tcW w:w="2771" w:type="dxa"/>
            <w:shd w:val="clear" w:color="auto" w:fill="auto"/>
          </w:tcPr>
          <w:p w14:paraId="671A95E8" w14:textId="77777777" w:rsidR="00841BCB" w:rsidRPr="00DA0BEF" w:rsidRDefault="00841BCB" w:rsidP="0025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Робот-манипулятор</w:t>
            </w:r>
          </w:p>
        </w:tc>
        <w:tc>
          <w:tcPr>
            <w:tcW w:w="6574" w:type="dxa"/>
            <w:shd w:val="clear" w:color="auto" w:fill="auto"/>
          </w:tcPr>
          <w:p w14:paraId="01F5E2F1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Тест программы при нахождении в рабочей ячейке следует проводить сначала в режиме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84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затем в режиме Т1. </w:t>
            </w:r>
          </w:p>
          <w:p w14:paraId="510FDC1D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4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687C36F3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находится в рабочей зоне робота без пульта в руках с нажатой клавишей безопасности</w:t>
            </w:r>
          </w:p>
          <w:p w14:paraId="00550723" w14:textId="77777777" w:rsid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монтаж периферийного оборудования на робота без нажатой клавиши аварийной остановки</w:t>
            </w:r>
          </w:p>
          <w:p w14:paraId="58FF6AAF" w14:textId="77777777" w:rsidR="00841BCB" w:rsidRPr="00841BCB" w:rsidRDefault="00841BCB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запрещается включать программу в режиме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Т2 при нахождении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рабочей ячейке</w:t>
            </w:r>
          </w:p>
        </w:tc>
      </w:tr>
      <w:tr w:rsidR="00DA0BEF" w:rsidRPr="00DA0BEF" w14:paraId="08B27069" w14:textId="77777777" w:rsidTr="00257B07">
        <w:tc>
          <w:tcPr>
            <w:tcW w:w="2771" w:type="dxa"/>
            <w:shd w:val="clear" w:color="auto" w:fill="auto"/>
          </w:tcPr>
          <w:p w14:paraId="4C79E8BD" w14:textId="77777777"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Баллон с защитным газом 40 л (под давлением)</w:t>
            </w:r>
          </w:p>
        </w:tc>
        <w:tc>
          <w:tcPr>
            <w:tcW w:w="6574" w:type="dxa"/>
            <w:shd w:val="clear" w:color="auto" w:fill="auto"/>
          </w:tcPr>
          <w:p w14:paraId="7BE27AA4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вентиль баллона открывать медленно;</w:t>
            </w:r>
          </w:p>
          <w:p w14:paraId="3A87D991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обнаружении утечки защитного газа, накидную гайку можно подтягивать только при закрытом вентиле баллона.</w:t>
            </w:r>
          </w:p>
        </w:tc>
      </w:tr>
      <w:tr w:rsidR="00DA0BEF" w:rsidRPr="00DA0BEF" w14:paraId="3B513DD5" w14:textId="77777777" w:rsidTr="00257B07">
        <w:tc>
          <w:tcPr>
            <w:tcW w:w="2771" w:type="dxa"/>
            <w:shd w:val="clear" w:color="auto" w:fill="auto"/>
          </w:tcPr>
          <w:p w14:paraId="408F32BA" w14:textId="77777777"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Газовый редуктор с расходомером (Ar+CO2) Редуктор </w:t>
            </w:r>
            <w:proofErr w:type="spell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Ar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/CO2 (аргон / углекислый газ)</w:t>
            </w:r>
          </w:p>
        </w:tc>
        <w:tc>
          <w:tcPr>
            <w:tcW w:w="6574" w:type="dxa"/>
            <w:shd w:val="clear" w:color="auto" w:fill="auto"/>
          </w:tcPr>
          <w:p w14:paraId="5099E774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регулировать рабочее давление плавным вращением регулировочного винта.</w:t>
            </w:r>
          </w:p>
        </w:tc>
      </w:tr>
      <w:tr w:rsidR="00DA0BEF" w:rsidRPr="00DA0BEF" w14:paraId="1C2F4283" w14:textId="77777777" w:rsidTr="00257B07">
        <w:tc>
          <w:tcPr>
            <w:tcW w:w="2771" w:type="dxa"/>
            <w:shd w:val="clear" w:color="auto" w:fill="auto"/>
          </w:tcPr>
          <w:p w14:paraId="36BDF569" w14:textId="77777777"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Углошлифовальная</w:t>
            </w:r>
            <w:proofErr w:type="spell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машина</w:t>
            </w:r>
            <w:proofErr w:type="gramEnd"/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(под круг 125 мм) Мощность не более  800Вт</w:t>
            </w:r>
          </w:p>
        </w:tc>
        <w:tc>
          <w:tcPr>
            <w:tcW w:w="6574" w:type="dxa"/>
            <w:shd w:val="clear" w:color="auto" w:fill="auto"/>
          </w:tcPr>
          <w:p w14:paraId="307C9F9A" w14:textId="6048C5AF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Запрещено выполнять работы без средства индивидуальной защиты и защитных очков</w:t>
            </w:r>
            <w:r w:rsidR="00985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и/или спец щитка</w:t>
            </w: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зависимости от выполняемой работы применяйте защитный щиток для лица, защитное средство для глаз или защитные очки, </w:t>
            </w:r>
            <w:proofErr w:type="spellStart"/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противопылевой</w:t>
            </w:r>
            <w:proofErr w:type="spellEnd"/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респиратор, средства защиты органов слуха, защитные перчатки.</w:t>
            </w:r>
          </w:p>
          <w:p w14:paraId="3803A459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резке элементов конструкций или пластин следует принять меры против случайного падения отрезаемых элементов;</w:t>
            </w:r>
          </w:p>
          <w:p w14:paraId="7EC4B628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шлифовальные круги, фланцы, шлифовальные тарелки или другие принадлежности должны точно сидеть на шпинделе электроинструмента.</w:t>
            </w:r>
          </w:p>
          <w:p w14:paraId="5B8D15D7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электроинструмент удерживается двумя руками за штатные рукоятки. </w:t>
            </w:r>
          </w:p>
          <w:p w14:paraId="4E8BB5F1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подключения питания необходимо удерживать в стороне от вращающегося рабочего инструмента.</w:t>
            </w:r>
          </w:p>
          <w:p w14:paraId="60CFBA69" w14:textId="77777777"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Запрещается использовать электроинструмент без защитного кожуха.</w:t>
            </w:r>
          </w:p>
        </w:tc>
      </w:tr>
      <w:tr w:rsidR="00841BCB" w:rsidRPr="00DA0BEF" w14:paraId="0E90CB4E" w14:textId="77777777" w:rsidTr="00257B07">
        <w:tc>
          <w:tcPr>
            <w:tcW w:w="2771" w:type="dxa"/>
            <w:shd w:val="clear" w:color="auto" w:fill="auto"/>
          </w:tcPr>
          <w:p w14:paraId="5C175270" w14:textId="77777777" w:rsidR="00841BCB" w:rsidRPr="00DA0BEF" w:rsidRDefault="00675201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Конкурсная площадка</w:t>
            </w:r>
          </w:p>
        </w:tc>
        <w:tc>
          <w:tcPr>
            <w:tcW w:w="6574" w:type="dxa"/>
            <w:shd w:val="clear" w:color="auto" w:fill="auto"/>
          </w:tcPr>
          <w:p w14:paraId="05C26B08" w14:textId="77777777" w:rsidR="00841BCB" w:rsidRPr="00DA0BEF" w:rsidRDefault="00675201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запрещается покидать конкурсную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предварительно не обесточив все оборудование.</w:t>
            </w:r>
          </w:p>
        </w:tc>
      </w:tr>
    </w:tbl>
    <w:p w14:paraId="63D4280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118E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3.2. При выполнении конкурсных заданий и уборке рабочих мест:</w:t>
      </w:r>
    </w:p>
    <w:p w14:paraId="0588668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CD257D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настоящую инструкцию;</w:t>
      </w:r>
    </w:p>
    <w:p w14:paraId="0C814E5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7A73B0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14:paraId="458FF95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14:paraId="3F5E811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инструментом;</w:t>
      </w:r>
    </w:p>
    <w:p w14:paraId="278AFF1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задания и сообщить об этом гл. Эксперту, а в его отсутствие заместителю главного Эксперта/Техническому администратору площадки.</w:t>
      </w:r>
    </w:p>
    <w:p w14:paraId="1A68BD8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3B5894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5" w:name="_Toc507427599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4. Требования охраны труда в аварийных ситуациях</w:t>
      </w:r>
      <w:bookmarkEnd w:id="5"/>
    </w:p>
    <w:p w14:paraId="62C2079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48AB412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CEEEED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гл. Эксперту, при необходимости обратиться к врачу/вызвать скорую помощь.</w:t>
      </w:r>
    </w:p>
    <w:p w14:paraId="254ED75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CA75DC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BC6425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FECA8C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514911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10F30A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EC9E52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268363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F4FFA0" w14:textId="77777777"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6" w:name="_Toc507427600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5.Требование охраны труда по окончании работ</w:t>
      </w:r>
      <w:bookmarkEnd w:id="6"/>
    </w:p>
    <w:p w14:paraId="2BFF6B9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14:paraId="00CEC71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14:paraId="17B7706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14:paraId="7360E79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14:paraId="67A1FAC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5.4. Инструмент убрать в специально предназначенное для хранений место.</w:t>
      </w:r>
    </w:p>
    <w:p w14:paraId="4C1DFE2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5AC0CEA" w14:textId="77777777"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783252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7" w:name="_Toc507427601"/>
      <w:r w:rsidRPr="00DA0B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Инструкция по охране труда для экспертов</w:t>
      </w:r>
      <w:bookmarkEnd w:id="7"/>
    </w:p>
    <w:p w14:paraId="322F27F1" w14:textId="77777777"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1C0C36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8" w:name="_Toc507427602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  <w:bookmarkEnd w:id="8"/>
    </w:p>
    <w:p w14:paraId="0D0D4E4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Роботизированная сварка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5280F1C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технике безопасности и охране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труда».</w:t>
      </w:r>
    </w:p>
    <w:p w14:paraId="37C74B8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14:paraId="73A9991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технике безопасности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охране труда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4C63DF4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E79767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14:paraId="04C1AA1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4A7E4F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электрический ток;</w:t>
      </w:r>
    </w:p>
    <w:p w14:paraId="0806B33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41516C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шум, обусловленный конструкцией оргтехники;</w:t>
      </w:r>
    </w:p>
    <w:p w14:paraId="381777B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химические вещества, выделяющиеся при работе оргтехники;</w:t>
      </w:r>
    </w:p>
    <w:p w14:paraId="7758230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зрительное перенапряжение при работе с ПК.</w:t>
      </w:r>
    </w:p>
    <w:p w14:paraId="0B45DB2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наблюдение</w:t>
      </w:r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11F545C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Физические: </w:t>
      </w:r>
    </w:p>
    <w:p w14:paraId="0983B32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температура поверхности оборудования и материалов;</w:t>
      </w:r>
    </w:p>
    <w:p w14:paraId="1C7B8A7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яркость света;</w:t>
      </w:r>
    </w:p>
    <w:p w14:paraId="4A7B1D9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Повышенный уровень ультрафиолетовой радиации;</w:t>
      </w:r>
    </w:p>
    <w:p w14:paraId="702C06F2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Повышенный уровень шума;</w:t>
      </w:r>
    </w:p>
    <w:p w14:paraId="641355D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Искры, брызги и выбросы расплавленного металла;</w:t>
      </w:r>
    </w:p>
    <w:p w14:paraId="54D20B7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Выбросы окалины и абразивного материала о УШМ;</w:t>
      </w:r>
    </w:p>
    <w:p w14:paraId="190F1B6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Передвигающиеся изделия, заготовки, материалы;</w:t>
      </w:r>
    </w:p>
    <w:p w14:paraId="739A9D8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Взрывоопасность;</w:t>
      </w:r>
    </w:p>
    <w:p w14:paraId="0D9A017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14:paraId="6837C9C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запыленность</w:t>
      </w:r>
    </w:p>
    <w:p w14:paraId="3F4518C2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Химические:</w:t>
      </w:r>
    </w:p>
    <w:p w14:paraId="58D3A42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Сварочные аэрозоли;</w:t>
      </w:r>
    </w:p>
    <w:p w14:paraId="4A4DC95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Инертные и активные газы.</w:t>
      </w:r>
    </w:p>
    <w:p w14:paraId="253289B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Психологические:</w:t>
      </w:r>
    </w:p>
    <w:p w14:paraId="1ED918C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Физические перегрузки;</w:t>
      </w:r>
    </w:p>
    <w:p w14:paraId="09985D1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Эмоциональные перегрузки.</w:t>
      </w:r>
    </w:p>
    <w:p w14:paraId="35380A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1.5. Применяемые во время выполнения конкурсного задания средства индивидуальной защиты:</w:t>
      </w:r>
    </w:p>
    <w:p w14:paraId="41EB63D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Респиратор;</w:t>
      </w:r>
    </w:p>
    <w:p w14:paraId="7E624D33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Защитный костюм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(куртка, штаны);</w:t>
      </w:r>
    </w:p>
    <w:p w14:paraId="1C38A7C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Обувь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защитная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44890F5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Перчатки; </w:t>
      </w:r>
    </w:p>
    <w:p w14:paraId="591EC0E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Защитные очки;</w:t>
      </w:r>
    </w:p>
    <w:p w14:paraId="0BDBCD5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Беруши.</w:t>
      </w:r>
    </w:p>
    <w:p w14:paraId="0A605D0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1.7. Знаки безопасности, используемые на рабочих местах участников, для обозначения присутствующих опасностей:</w:t>
      </w:r>
    </w:p>
    <w:p w14:paraId="2DDD2BF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запрещающие;</w:t>
      </w:r>
    </w:p>
    <w:p w14:paraId="18EC371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пожарной безопасности;</w:t>
      </w:r>
    </w:p>
    <w:p w14:paraId="390B169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эвакуационные, медицинские и санитарные назначения; </w:t>
      </w:r>
    </w:p>
    <w:p w14:paraId="796EB4D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предупреждающие;</w:t>
      </w:r>
    </w:p>
    <w:p w14:paraId="271D4E7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предписывающие;</w:t>
      </w:r>
    </w:p>
    <w:p w14:paraId="2A58E0E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указательные;</w:t>
      </w:r>
    </w:p>
    <w:p w14:paraId="2EB919C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1E6D3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405097DE" w14:textId="77777777" w:rsidR="00DA0BEF" w:rsidRPr="00DA0BEF" w:rsidRDefault="00140F1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конкурсной площадке</w:t>
      </w:r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  находится</w:t>
      </w:r>
      <w:proofErr w:type="gramEnd"/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EDF050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7CD0AE2A" w14:textId="75DCC6D1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6A35A1">
        <w:rPr>
          <w:rFonts w:ascii="Times New Roman" w:eastAsia="Calibri" w:hAnsi="Times New Roman" w:cs="Times New Roman"/>
          <w:sz w:val="24"/>
          <w:szCs w:val="24"/>
          <w:lang w:eastAsia="ru-RU"/>
        </w:rPr>
        <w:t>чемпионата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, а при необходимости согласно действующему законодательству.</w:t>
      </w:r>
    </w:p>
    <w:p w14:paraId="6CB66C2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610258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9" w:name="_Toc507427603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2.Требования охраны труда перед началом работы</w:t>
      </w:r>
      <w:bookmarkEnd w:id="9"/>
    </w:p>
    <w:p w14:paraId="7DA3B78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14:paraId="0CC44315" w14:textId="62BDC1CD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С-2,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описанием компетенции.</w:t>
      </w:r>
    </w:p>
    <w:p w14:paraId="604E477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36192522" w14:textId="77777777" w:rsidR="001962DE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</w:t>
      </w:r>
      <w:r w:rsidR="001962DE">
        <w:rPr>
          <w:rFonts w:ascii="Times New Roman" w:eastAsia="Calibri" w:hAnsi="Times New Roman" w:cs="Times New Roman"/>
          <w:sz w:val="24"/>
          <w:szCs w:val="24"/>
          <w:lang w:eastAsia="ru-RU"/>
        </w:rPr>
        <w:t>вки рабочего места участниками.</w:t>
      </w:r>
    </w:p>
    <w:p w14:paraId="7DB24EF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14:paraId="3C8C0364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14:paraId="626AECDE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14:paraId="3B0DDCD0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14:paraId="1DDCDB13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защиты.</w:t>
      </w:r>
    </w:p>
    <w:p w14:paraId="3CCD34A1" w14:textId="77777777"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осмотреть инструмент и оборудование участников </w:t>
      </w:r>
    </w:p>
    <w:p w14:paraId="2768DE5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1962DE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D260E2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FB20D4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0" w:name="_Toc507427604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3.Требования охраны труда во время работы</w:t>
      </w:r>
      <w:bookmarkEnd w:id="10"/>
    </w:p>
    <w:p w14:paraId="3827335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3.1. В процессе контроля за выполнением участником конкурсного задания экспертам необходимо соблюдать правила работы на площадке:</w:t>
      </w:r>
    </w:p>
    <w:p w14:paraId="52E87D25" w14:textId="77777777" w:rsidR="00DA0BEF" w:rsidRPr="00DA0BEF" w:rsidRDefault="00DA0BEF" w:rsidP="00DA0B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ознакомиться с инструкцией ОТ и ТБ;</w:t>
      </w:r>
    </w:p>
    <w:p w14:paraId="3C15E2A9" w14:textId="77777777" w:rsidR="00DA0BEF" w:rsidRPr="00DA0BEF" w:rsidRDefault="00DA0BEF" w:rsidP="00DA0B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иметь индивидуальные средства защиты головы и глаз </w:t>
      </w:r>
    </w:p>
    <w:p w14:paraId="2EA54EA7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иметь </w:t>
      </w:r>
      <w:proofErr w:type="spellStart"/>
      <w:proofErr w:type="gram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спец.одежду</w:t>
      </w:r>
      <w:proofErr w:type="spellEnd"/>
      <w:proofErr w:type="gram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/</w:t>
      </w:r>
      <w:proofErr w:type="spell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спец.обувь</w:t>
      </w:r>
      <w:proofErr w:type="spell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r w:rsidR="00140F1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перчатки;</w:t>
      </w:r>
    </w:p>
    <w:p w14:paraId="16C72DA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наступать на токоведущие кабеля в сварочных постах участников;</w:t>
      </w:r>
    </w:p>
    <w:p w14:paraId="722FBA2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заходить в рабочую зону участника без его приглашения;</w:t>
      </w:r>
    </w:p>
    <w:p w14:paraId="2C0583D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отвлекать участников во время выполнения работ;</w:t>
      </w:r>
    </w:p>
    <w:p w14:paraId="6A9FE44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3.2. При загазованности/задымленности в процессе выполнения участниками сварочных работ, эксперту следует находиться на площадке в </w:t>
      </w:r>
      <w:proofErr w:type="spellStart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противопылевом</w:t>
      </w:r>
      <w:proofErr w:type="spellEnd"/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респираторе.</w:t>
      </w:r>
    </w:p>
    <w:p w14:paraId="1305B72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3.3. В процессе проведения сварочных работ, не производить самостоятельную настройку сварочного оборудования без уведомления технического администратора площадки.</w:t>
      </w:r>
    </w:p>
    <w:p w14:paraId="5D507649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3.4. При проверке собранного модуля запрещается облокачиваться на выполненное изделие/конструкцию.</w:t>
      </w:r>
    </w:p>
    <w:p w14:paraId="72D6B8E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3.5. В процессе проверки/принятия сборки модулей участников группе экспертов необходимо иметь:</w:t>
      </w:r>
    </w:p>
    <w:p w14:paraId="3280E68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еталлическую линейку, 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рулетку,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металли</w:t>
      </w:r>
      <w:r w:rsidR="00140F1F">
        <w:rPr>
          <w:rFonts w:ascii="Times New Roman" w:eastAsia="Calibri" w:hAnsi="Times New Roman" w:cs="Times New Roman"/>
          <w:sz w:val="24"/>
          <w:szCs w:val="24"/>
          <w:lang w:eastAsia="ru-RU"/>
        </w:rPr>
        <w:t>ческий угольник, штангенциркуль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1618130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3.6. В процессе выполнения сварочных работ экспертам рекомендуется оказывать помощь участникам при замене баллонов. В процессе принятия выполненных модулей участников группе экспертов необходимо оказать помощь в их доставке в зону контроля.</w:t>
      </w:r>
    </w:p>
    <w:p w14:paraId="349E8215" w14:textId="77777777" w:rsidR="00DA0BEF" w:rsidRP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F11C3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1FD574B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14:paraId="5AEAF2B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14:paraId="026EEBDE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 кроме предусмотренной конкурсным заданием.</w:t>
      </w:r>
    </w:p>
    <w:p w14:paraId="745B67C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3.9.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14:paraId="71A85B9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14:paraId="62CE7FC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защиты;</w:t>
      </w:r>
    </w:p>
    <w:p w14:paraId="2709D47C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передвигаться по конкурсной площадке не спеша, не делая резких движений, смотря под ноги;</w:t>
      </w:r>
    </w:p>
    <w:p w14:paraId="3F2959EF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1" w:name="_Toc507427605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4. Требования охраны труда в аварийных ситуациях</w:t>
      </w:r>
      <w:bookmarkEnd w:id="11"/>
    </w:p>
    <w:p w14:paraId="306C0B3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администратору площадки. Работу продолжать только после устранения возникшей неисправности.</w:t>
      </w:r>
    </w:p>
    <w:p w14:paraId="3BF69A84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E927E82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50C4925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535EFD7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E2E7CB8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8738B6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3B842FD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EEEC9D0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19C10B9A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DE6E106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5360FF" w14:textId="77777777"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2" w:name="_Toc507427606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  <w:bookmarkEnd w:id="12"/>
    </w:p>
    <w:p w14:paraId="42BCEADB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14:paraId="648AB3B1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Проверить рабочие места участников, отключено ли оборудование, инструмент и устройства от источника питания, </w:t>
      </w: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закрыты ли вентили на баллонах или газопроводах и освобождены зажимные пружины редукторов, отключена местная вентиляция.</w:t>
      </w:r>
    </w:p>
    <w:p w14:paraId="381C68DD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5.2.  Проконтролировать убрано ли готовое изделие на предназначенное ему место.</w:t>
      </w:r>
    </w:p>
    <w:p w14:paraId="34EFBEC7" w14:textId="77777777"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5.3. Убедиться, что после выполнения конкурсного задания не осталось тлеющих предметов (ветошь, изоляционный материал и т.д.).</w:t>
      </w:r>
    </w:p>
    <w:p w14:paraId="6C769F9F" w14:textId="77777777"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5.4. Сообщить Техническому администратору площадки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1DD693F8" w14:textId="77777777"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F758A6" w14:textId="77777777" w:rsidR="00E961FB" w:rsidRPr="009955F8" w:rsidRDefault="00E961FB" w:rsidP="00E961FB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14:paraId="6B10C40D" w14:textId="77777777" w:rsidR="00E961FB" w:rsidRPr="009955F8" w:rsidRDefault="00E961FB" w:rsidP="00E961FB">
      <w:pPr>
        <w:ind w:left="-1701"/>
        <w:rPr>
          <w:rFonts w:ascii="Times New Roman" w:eastAsia="Arial Unicode MS" w:hAnsi="Times New Roman" w:cs="Times New Roman"/>
        </w:rPr>
      </w:pPr>
    </w:p>
    <w:p w14:paraId="7D3E0833" w14:textId="77777777" w:rsidR="00E961FB" w:rsidRDefault="00E961FB" w:rsidP="00E961FB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4FCD98DE" w14:textId="77777777" w:rsidR="009D5F75" w:rsidRPr="00E961FB" w:rsidRDefault="009D5F75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</w:p>
    <w:sectPr w:rsidR="009D5F75" w:rsidRPr="00E961FB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D519D" w14:textId="77777777" w:rsidR="008864E3" w:rsidRDefault="008864E3" w:rsidP="004D6E23">
      <w:pPr>
        <w:spacing w:after="0" w:line="240" w:lineRule="auto"/>
      </w:pPr>
      <w:r>
        <w:separator/>
      </w:r>
    </w:p>
  </w:endnote>
  <w:endnote w:type="continuationSeparator" w:id="0">
    <w:p w14:paraId="7679055F" w14:textId="77777777" w:rsidR="008864E3" w:rsidRDefault="008864E3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B29A" w14:textId="77777777" w:rsidR="003A703C" w:rsidRDefault="003A703C" w:rsidP="004D6E23">
    <w:pPr>
      <w:pStyle w:val="a8"/>
    </w:pPr>
  </w:p>
  <w:p w14:paraId="202EB529" w14:textId="77777777" w:rsidR="003A703C" w:rsidRDefault="003A70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21F37" w14:textId="77777777" w:rsidR="008864E3" w:rsidRDefault="008864E3" w:rsidP="004D6E23">
      <w:pPr>
        <w:spacing w:after="0" w:line="240" w:lineRule="auto"/>
      </w:pPr>
      <w:r>
        <w:separator/>
      </w:r>
    </w:p>
  </w:footnote>
  <w:footnote w:type="continuationSeparator" w:id="0">
    <w:p w14:paraId="5E1D8F0B" w14:textId="77777777" w:rsidR="008864E3" w:rsidRDefault="008864E3" w:rsidP="004D6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12B27536"/>
    <w:multiLevelType w:val="hybridMultilevel"/>
    <w:tmpl w:val="BE787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5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7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9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4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6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0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84547473">
    <w:abstractNumId w:val="7"/>
  </w:num>
  <w:num w:numId="2" w16cid:durableId="165633589">
    <w:abstractNumId w:val="2"/>
  </w:num>
  <w:num w:numId="3" w16cid:durableId="488374943">
    <w:abstractNumId w:val="4"/>
  </w:num>
  <w:num w:numId="4" w16cid:durableId="1399404390">
    <w:abstractNumId w:val="8"/>
  </w:num>
  <w:num w:numId="5" w16cid:durableId="1005091127">
    <w:abstractNumId w:val="15"/>
  </w:num>
  <w:num w:numId="6" w16cid:durableId="279187500">
    <w:abstractNumId w:val="13"/>
  </w:num>
  <w:num w:numId="7" w16cid:durableId="26804424">
    <w:abstractNumId w:val="0"/>
  </w:num>
  <w:num w:numId="8" w16cid:durableId="1190488393">
    <w:abstractNumId w:val="17"/>
  </w:num>
  <w:num w:numId="9" w16cid:durableId="119886740">
    <w:abstractNumId w:val="18"/>
  </w:num>
  <w:num w:numId="10" w16cid:durableId="1820684752">
    <w:abstractNumId w:val="16"/>
  </w:num>
  <w:num w:numId="11" w16cid:durableId="1073041425">
    <w:abstractNumId w:val="11"/>
  </w:num>
  <w:num w:numId="12" w16cid:durableId="1267880874">
    <w:abstractNumId w:val="1"/>
  </w:num>
  <w:num w:numId="13" w16cid:durableId="1563296010">
    <w:abstractNumId w:val="10"/>
  </w:num>
  <w:num w:numId="14" w16cid:durableId="1157721875">
    <w:abstractNumId w:val="9"/>
  </w:num>
  <w:num w:numId="15" w16cid:durableId="1123616340">
    <w:abstractNumId w:val="20"/>
  </w:num>
  <w:num w:numId="16" w16cid:durableId="11076">
    <w:abstractNumId w:val="22"/>
  </w:num>
  <w:num w:numId="17" w16cid:durableId="1550070884">
    <w:abstractNumId w:val="5"/>
  </w:num>
  <w:num w:numId="18" w16cid:durableId="879631696">
    <w:abstractNumId w:val="12"/>
  </w:num>
  <w:num w:numId="19" w16cid:durableId="978605996">
    <w:abstractNumId w:val="19"/>
  </w:num>
  <w:num w:numId="20" w16cid:durableId="1579167527">
    <w:abstractNumId w:val="6"/>
  </w:num>
  <w:num w:numId="21" w16cid:durableId="253825591">
    <w:abstractNumId w:val="14"/>
  </w:num>
  <w:num w:numId="22" w16cid:durableId="90511473">
    <w:abstractNumId w:val="21"/>
  </w:num>
  <w:num w:numId="23" w16cid:durableId="965620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1FB"/>
    <w:rsid w:val="000E66BA"/>
    <w:rsid w:val="00140F1F"/>
    <w:rsid w:val="0016684B"/>
    <w:rsid w:val="0016690E"/>
    <w:rsid w:val="001962DE"/>
    <w:rsid w:val="00201CE3"/>
    <w:rsid w:val="00250F13"/>
    <w:rsid w:val="00257B07"/>
    <w:rsid w:val="0026729A"/>
    <w:rsid w:val="00277790"/>
    <w:rsid w:val="002C57E1"/>
    <w:rsid w:val="003426E1"/>
    <w:rsid w:val="00362144"/>
    <w:rsid w:val="003A703C"/>
    <w:rsid w:val="003E7D31"/>
    <w:rsid w:val="00435F60"/>
    <w:rsid w:val="004D6E23"/>
    <w:rsid w:val="00524AE8"/>
    <w:rsid w:val="005310B7"/>
    <w:rsid w:val="00591615"/>
    <w:rsid w:val="00637B46"/>
    <w:rsid w:val="00675201"/>
    <w:rsid w:val="006A35A1"/>
    <w:rsid w:val="007B7CCB"/>
    <w:rsid w:val="00807DCF"/>
    <w:rsid w:val="00823846"/>
    <w:rsid w:val="00841BCB"/>
    <w:rsid w:val="008864E3"/>
    <w:rsid w:val="0098062F"/>
    <w:rsid w:val="00985525"/>
    <w:rsid w:val="009D5F75"/>
    <w:rsid w:val="00A45662"/>
    <w:rsid w:val="00B42A9D"/>
    <w:rsid w:val="00C041F2"/>
    <w:rsid w:val="00C26250"/>
    <w:rsid w:val="00C579D0"/>
    <w:rsid w:val="00CF01FB"/>
    <w:rsid w:val="00D31E06"/>
    <w:rsid w:val="00DA0BEF"/>
    <w:rsid w:val="00DF7D3F"/>
    <w:rsid w:val="00E503F7"/>
    <w:rsid w:val="00E961FB"/>
    <w:rsid w:val="00EB3AE7"/>
    <w:rsid w:val="00F40B1F"/>
    <w:rsid w:val="00F5351E"/>
    <w:rsid w:val="00F75EC7"/>
    <w:rsid w:val="00FC7E85"/>
    <w:rsid w:val="00FE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AA53"/>
  <w15:docId w15:val="{1977CE58-52F7-44FB-8C66-AB19F9C8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1FB"/>
  </w:style>
  <w:style w:type="paragraph" w:styleId="1">
    <w:name w:val="heading 1"/>
    <w:basedOn w:val="a"/>
    <w:next w:val="a"/>
    <w:link w:val="10"/>
    <w:qFormat/>
    <w:rsid w:val="00DA0BEF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0BE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rsid w:val="00DA0BE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A0BE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DA0BEF"/>
  </w:style>
  <w:style w:type="paragraph" w:customStyle="1" w:styleId="ListParagraph1">
    <w:name w:val="List Paragraph1"/>
    <w:basedOn w:val="a"/>
    <w:rsid w:val="00DA0BE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rsid w:val="00DA0BE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DA0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0BEF"/>
  </w:style>
  <w:style w:type="paragraph" w:styleId="aa">
    <w:name w:val="No Spacing"/>
    <w:uiPriority w:val="1"/>
    <w:qFormat/>
    <w:rsid w:val="00DA0B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DA0BEF"/>
    <w:pPr>
      <w:outlineLvl w:val="9"/>
    </w:pPr>
  </w:style>
  <w:style w:type="paragraph" w:styleId="13">
    <w:name w:val="toc 1"/>
    <w:basedOn w:val="a"/>
    <w:next w:val="a"/>
    <w:autoRedefine/>
    <w:uiPriority w:val="39"/>
    <w:rsid w:val="00DA0B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DA0BEF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DA0BEF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A0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DA0B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4504</Words>
  <Characters>25673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Kurniavko, Dmitry (FANUC Russia LLC)</dc:creator>
  <cp:keywords/>
  <dc:description/>
  <cp:lastModifiedBy>kab_102@outlook.com</cp:lastModifiedBy>
  <cp:revision>9</cp:revision>
  <cp:lastPrinted>2018-05-07T10:16:00Z</cp:lastPrinted>
  <dcterms:created xsi:type="dcterms:W3CDTF">2023-02-07T08:24:00Z</dcterms:created>
  <dcterms:modified xsi:type="dcterms:W3CDTF">2023-06-16T02:39:00Z</dcterms:modified>
</cp:coreProperties>
</file>